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269"/>
        <w:gridCol w:w="141"/>
        <w:gridCol w:w="2127"/>
        <w:gridCol w:w="2091"/>
        <w:gridCol w:w="1594"/>
        <w:gridCol w:w="709"/>
        <w:gridCol w:w="1559"/>
      </w:tblGrid>
      <w:tr w:rsidR="00CC6E87" w:rsidRPr="00CC6E87" w:rsidTr="000D5AB1">
        <w:tc>
          <w:tcPr>
            <w:tcW w:w="2410" w:type="dxa"/>
            <w:gridSpan w:val="2"/>
          </w:tcPr>
          <w:p w:rsidR="00E2083A" w:rsidRDefault="00CC6E87" w:rsidP="00E2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6E87" w:rsidRPr="00CC6E87" w:rsidRDefault="00E2083A" w:rsidP="00E2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числа</w:t>
            </w:r>
            <w:r w:rsidR="00CC6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5"/>
          </w:tcPr>
          <w:p w:rsidR="00CC6E87" w:rsidRPr="00CC6E87" w:rsidRDefault="00CC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E4">
              <w:rPr>
                <w:rFonts w:ascii="Times New Roman" w:hAnsi="Times New Roman"/>
                <w:b/>
                <w:sz w:val="24"/>
                <w:szCs w:val="24"/>
              </w:rPr>
              <w:t xml:space="preserve">Школа: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КГУ «Средняя школа №1»</w:t>
            </w:r>
          </w:p>
        </w:tc>
      </w:tr>
      <w:tr w:rsidR="00CC6E87" w:rsidRPr="00CC6E87" w:rsidTr="000D5AB1">
        <w:tc>
          <w:tcPr>
            <w:tcW w:w="2410" w:type="dxa"/>
            <w:gridSpan w:val="2"/>
          </w:tcPr>
          <w:p w:rsidR="00CC6E87" w:rsidRPr="00CC6E87" w:rsidRDefault="00CC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8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="00E20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E6BA0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.16 г.</w:t>
            </w:r>
          </w:p>
        </w:tc>
        <w:tc>
          <w:tcPr>
            <w:tcW w:w="8080" w:type="dxa"/>
            <w:gridSpan w:val="5"/>
          </w:tcPr>
          <w:p w:rsidR="00CC6E87" w:rsidRPr="00CC6E87" w:rsidRDefault="00CC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учителя: Ткачук Л.А.</w:t>
            </w:r>
          </w:p>
        </w:tc>
      </w:tr>
      <w:tr w:rsidR="00CC6E87" w:rsidRPr="00CC6E87" w:rsidTr="000D5AB1">
        <w:tc>
          <w:tcPr>
            <w:tcW w:w="2410" w:type="dxa"/>
            <w:gridSpan w:val="2"/>
          </w:tcPr>
          <w:p w:rsidR="00CC6E87" w:rsidRPr="00CC6E87" w:rsidRDefault="00CC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87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4218" w:type="dxa"/>
            <w:gridSpan w:val="2"/>
          </w:tcPr>
          <w:p w:rsidR="00CC6E87" w:rsidRPr="00CC6E87" w:rsidRDefault="00CC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C16BE4">
              <w:rPr>
                <w:rFonts w:ascii="Times New Roman" w:hAnsi="Times New Roman"/>
                <w:b/>
                <w:sz w:val="24"/>
                <w:szCs w:val="24"/>
              </w:rPr>
              <w:t xml:space="preserve">присутствующих: </w:t>
            </w:r>
            <w:r w:rsidR="001E6BA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62" w:type="dxa"/>
            <w:gridSpan w:val="3"/>
          </w:tcPr>
          <w:p w:rsidR="00CC6E87" w:rsidRPr="00CC6E87" w:rsidRDefault="00CC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E4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  <w:r w:rsidR="001E6BA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CC6E87" w:rsidRPr="00CC6E87" w:rsidTr="000D5AB1">
        <w:tc>
          <w:tcPr>
            <w:tcW w:w="2410" w:type="dxa"/>
            <w:gridSpan w:val="2"/>
          </w:tcPr>
          <w:p w:rsidR="00CC6E87" w:rsidRPr="00CC6E87" w:rsidRDefault="00CC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уроке</w:t>
            </w:r>
          </w:p>
        </w:tc>
        <w:tc>
          <w:tcPr>
            <w:tcW w:w="8080" w:type="dxa"/>
            <w:gridSpan w:val="5"/>
          </w:tcPr>
          <w:p w:rsidR="00E2083A" w:rsidRPr="009D71C6" w:rsidRDefault="00E2083A" w:rsidP="00E2083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D71C6">
              <w:rPr>
                <w:b/>
                <w:color w:val="auto"/>
                <w:sz w:val="23"/>
                <w:szCs w:val="23"/>
              </w:rPr>
              <w:t xml:space="preserve">1.1.1.9 находить половину четных чисел в пределах 10, половину 10, 20 путем деления количества предметов на равные части </w:t>
            </w:r>
          </w:p>
          <w:p w:rsidR="00CC6E87" w:rsidRPr="00E2083A" w:rsidRDefault="00E2083A" w:rsidP="00E208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1.1.1.4 считать в прямом и обратном порядке числовыми группами по 2 до 20, узнавать четные / нечетные числа до 20 </w:t>
            </w:r>
          </w:p>
        </w:tc>
      </w:tr>
      <w:tr w:rsidR="00CC6E87" w:rsidRPr="00CC6E87" w:rsidTr="000D5AB1">
        <w:tc>
          <w:tcPr>
            <w:tcW w:w="2410" w:type="dxa"/>
            <w:gridSpan w:val="2"/>
            <w:vMerge w:val="restart"/>
          </w:tcPr>
          <w:p w:rsidR="00CC6E87" w:rsidRDefault="00CC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</w:t>
            </w:r>
          </w:p>
        </w:tc>
        <w:tc>
          <w:tcPr>
            <w:tcW w:w="8080" w:type="dxa"/>
            <w:gridSpan w:val="5"/>
          </w:tcPr>
          <w:p w:rsidR="00CC6E87" w:rsidRPr="00E2083A" w:rsidRDefault="00E2083A" w:rsidP="00E2083A">
            <w:pPr>
              <w:pStyle w:val="Defaul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учащиеся будут:</w:t>
            </w:r>
            <w:r>
              <w:rPr>
                <w:lang w:eastAsia="en-US"/>
              </w:rPr>
              <w:t xml:space="preserve"> находить половину четных чисел в пределах 10, половину10, 20 путем деления предметов на равные части</w:t>
            </w:r>
          </w:p>
        </w:tc>
      </w:tr>
      <w:tr w:rsidR="00CC6E87" w:rsidRPr="00CC6E87" w:rsidTr="000D5AB1">
        <w:tc>
          <w:tcPr>
            <w:tcW w:w="2410" w:type="dxa"/>
            <w:gridSpan w:val="2"/>
            <w:vMerge/>
          </w:tcPr>
          <w:p w:rsidR="00CC6E87" w:rsidRDefault="00CC6E87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gridSpan w:val="5"/>
          </w:tcPr>
          <w:p w:rsidR="00CC6E87" w:rsidRPr="00E2083A" w:rsidRDefault="00E2083A" w:rsidP="00E2083A">
            <w:pPr>
              <w:pStyle w:val="Default"/>
              <w:rPr>
                <w:lang w:eastAsia="en-US"/>
              </w:rPr>
            </w:pPr>
            <w:r>
              <w:rPr>
                <w:b/>
                <w:lang w:eastAsia="en-US"/>
              </w:rPr>
              <w:t>Большинство учащихся будут:</w:t>
            </w:r>
            <w:r>
              <w:rPr>
                <w:lang w:eastAsia="en-US"/>
              </w:rPr>
              <w:t>находить половину четных чисел в пределах 20</w:t>
            </w:r>
          </w:p>
        </w:tc>
      </w:tr>
      <w:tr w:rsidR="00CC6E87" w:rsidRPr="00CC6E87" w:rsidTr="000D5AB1">
        <w:tc>
          <w:tcPr>
            <w:tcW w:w="2410" w:type="dxa"/>
            <w:gridSpan w:val="2"/>
            <w:vMerge/>
          </w:tcPr>
          <w:p w:rsidR="00CC6E87" w:rsidRDefault="00CC6E87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gridSpan w:val="5"/>
          </w:tcPr>
          <w:p w:rsidR="00CC6E87" w:rsidRPr="00E2083A" w:rsidRDefault="00E2083A" w:rsidP="00E2083A">
            <w:pPr>
              <w:pStyle w:val="Default"/>
            </w:pPr>
            <w:r>
              <w:rPr>
                <w:b/>
              </w:rPr>
              <w:t xml:space="preserve">Некоторые учащиеся будут: </w:t>
            </w:r>
            <w:r w:rsidRPr="00953519">
              <w:t xml:space="preserve">объяснять и доказывать, </w:t>
            </w:r>
            <w:r>
              <w:t>каким образом находили половину чисел в пределах 10, половину 10, 20</w:t>
            </w:r>
          </w:p>
        </w:tc>
      </w:tr>
      <w:tr w:rsidR="00CC6E87" w:rsidRPr="00CC6E87" w:rsidTr="000D5AB1">
        <w:tc>
          <w:tcPr>
            <w:tcW w:w="2410" w:type="dxa"/>
            <w:gridSpan w:val="2"/>
          </w:tcPr>
          <w:p w:rsidR="00CC6E87" w:rsidRDefault="00CC6E87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8080" w:type="dxa"/>
            <w:gridSpan w:val="5"/>
          </w:tcPr>
          <w:p w:rsidR="00E2083A" w:rsidRDefault="00E2083A" w:rsidP="00E2083A">
            <w:pPr>
              <w:pStyle w:val="Defaul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Учащиеся могут: </w:t>
            </w:r>
            <w:r w:rsidRPr="001A1620">
              <w:rPr>
                <w:bCs/>
                <w:shd w:val="clear" w:color="auto" w:fill="FFFFFF"/>
                <w:lang w:val="kk-KZ"/>
              </w:rPr>
              <w:t>употрелять в речи слова на трех языках</w:t>
            </w:r>
            <w:r w:rsidRPr="00E25BE7">
              <w:rPr>
                <w:b/>
                <w:bCs/>
                <w:shd w:val="clear" w:color="auto" w:fill="FFFFFF"/>
                <w:lang w:val="kk-KZ"/>
              </w:rPr>
              <w:t>жарты – половина - half</w:t>
            </w:r>
          </w:p>
          <w:p w:rsidR="00E2083A" w:rsidRDefault="00E2083A" w:rsidP="00E2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  <w:p w:rsidR="00E2083A" w:rsidRDefault="00E2083A" w:rsidP="00E2083A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2083A" w:rsidRDefault="00E2083A" w:rsidP="00E2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Запиши  половину четных чисел</w:t>
            </w:r>
          </w:p>
          <w:p w:rsidR="00E2083A" w:rsidRDefault="00E2083A" w:rsidP="00E2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</w:p>
          <w:p w:rsidR="00E2083A" w:rsidRDefault="00E2083A" w:rsidP="00E2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Единицы, десятки, одиннадцать, двенадцать, тринадцать, четырнадцать, пятнадцать, шестнадцать, семнадцать, восемнадцать, девятнадцать, двадцать., разряды чисел, единицы, десятки,  четные числа, нечетные числа, половина четных чисел.</w:t>
            </w:r>
            <w:proofErr w:type="gramEnd"/>
          </w:p>
          <w:p w:rsidR="00E2083A" w:rsidRDefault="00E2083A" w:rsidP="00E2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E2083A" w:rsidRDefault="00E2083A" w:rsidP="00E2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FC235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E4AC1" w:rsidRPr="00E2083A" w:rsidRDefault="00E2083A" w:rsidP="00E2083A">
            <w:pPr>
              <w:pStyle w:val="Default"/>
              <w:rPr>
                <w:b/>
              </w:rPr>
            </w:pPr>
            <w:r>
              <w:t>-  Можно ли разделить поровну предметы на 2 группы? Каким образом это можно сделать? Можно ли нечетные числа разделить поровну?</w:t>
            </w:r>
          </w:p>
        </w:tc>
      </w:tr>
      <w:tr w:rsidR="00CC6E87" w:rsidRPr="00CC6E87" w:rsidTr="000D5AB1">
        <w:tc>
          <w:tcPr>
            <w:tcW w:w="2410" w:type="dxa"/>
            <w:gridSpan w:val="2"/>
          </w:tcPr>
          <w:p w:rsidR="00CC6E87" w:rsidRDefault="00CC6E87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16BE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Предшествующие знания</w:t>
            </w:r>
          </w:p>
        </w:tc>
        <w:tc>
          <w:tcPr>
            <w:tcW w:w="8080" w:type="dxa"/>
            <w:gridSpan w:val="5"/>
          </w:tcPr>
          <w:p w:rsidR="00CC6E87" w:rsidRDefault="00E2083A" w:rsidP="00CC6E87">
            <w:pPr>
              <w:widowControl w:val="0"/>
              <w:autoSpaceDE w:val="0"/>
              <w:autoSpaceDN w:val="0"/>
              <w:adjustRightInd w:val="0"/>
              <w:ind w:left="52" w:right="-20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последовательности чисел до 20, предыдущее число, порядок чисел при счете.</w:t>
            </w:r>
          </w:p>
        </w:tc>
      </w:tr>
      <w:tr w:rsidR="00CC6E87" w:rsidRPr="00CC6E87" w:rsidTr="000D5AB1">
        <w:tc>
          <w:tcPr>
            <w:tcW w:w="10490" w:type="dxa"/>
            <w:gridSpan w:val="7"/>
          </w:tcPr>
          <w:p w:rsidR="00CC6E87" w:rsidRPr="00262064" w:rsidRDefault="00262064" w:rsidP="00262064">
            <w:pPr>
              <w:widowControl w:val="0"/>
              <w:autoSpaceDE w:val="0"/>
              <w:autoSpaceDN w:val="0"/>
              <w:adjustRightInd w:val="0"/>
              <w:ind w:left="51" w:right="-23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6206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C6E87" w:rsidRPr="00CC6E87" w:rsidTr="000D5AB1">
        <w:tc>
          <w:tcPr>
            <w:tcW w:w="2269" w:type="dxa"/>
          </w:tcPr>
          <w:p w:rsidR="00CC6E87" w:rsidRPr="00C16BE4" w:rsidRDefault="00CC6E87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Планируемые сроки</w:t>
            </w:r>
          </w:p>
        </w:tc>
        <w:tc>
          <w:tcPr>
            <w:tcW w:w="6662" w:type="dxa"/>
            <w:gridSpan w:val="5"/>
          </w:tcPr>
          <w:p w:rsidR="00CC6E87" w:rsidRPr="00CC6E87" w:rsidRDefault="00262064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ниже запланированными действиями)</w:t>
            </w:r>
          </w:p>
        </w:tc>
        <w:tc>
          <w:tcPr>
            <w:tcW w:w="1559" w:type="dxa"/>
          </w:tcPr>
          <w:p w:rsidR="00CC6E87" w:rsidRPr="00CC6E87" w:rsidRDefault="00262064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9B2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C6E87" w:rsidRPr="00CC6E87" w:rsidTr="000D5AB1">
        <w:tc>
          <w:tcPr>
            <w:tcW w:w="2269" w:type="dxa"/>
          </w:tcPr>
          <w:p w:rsidR="00CC6E87" w:rsidRDefault="00CC6E87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:rsidR="00A036C1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</w:t>
            </w:r>
            <w:r w:rsidR="00EE2C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мин</w:t>
            </w: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D5194" w:rsidRDefault="005D5194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3 – 10 ми</w:t>
            </w:r>
            <w:r w:rsidR="00EE2C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</w:t>
            </w:r>
          </w:p>
        </w:tc>
        <w:tc>
          <w:tcPr>
            <w:tcW w:w="6662" w:type="dxa"/>
            <w:gridSpan w:val="5"/>
          </w:tcPr>
          <w:p w:rsidR="00A036C1" w:rsidRDefault="00262064" w:rsidP="00A036C1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Орг. момент</w:t>
            </w:r>
            <w:r w:rsidR="00A036C1" w:rsidRPr="00493DBD">
              <w:rPr>
                <w:b/>
                <w:sz w:val="22"/>
                <w:szCs w:val="22"/>
              </w:rPr>
              <w:t xml:space="preserve">.  </w:t>
            </w:r>
          </w:p>
          <w:p w:rsidR="00A036C1" w:rsidRDefault="00A036C1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урок.</w:t>
            </w:r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пройдет ребятам впрок.</w:t>
            </w:r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все понять,</w:t>
            </w:r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Учитесь тайны открывать,</w:t>
            </w:r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полные давайте</w:t>
            </w:r>
            <w:proofErr w:type="gramStart"/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уроке не зевайте.</w:t>
            </w:r>
            <w:r w:rsidRPr="00EB4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Сядет тот первый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</w:t>
            </w:r>
            <w:r w:rsidR="00262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скажет сколько будет 2+2, 3+3, 4+4, 5+5, 10+10, 1+1, 6+6</w:t>
            </w:r>
            <w:r w:rsidRPr="00EB4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62064" w:rsidRDefault="00262064" w:rsidP="00A03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Мотивация</w:t>
            </w:r>
          </w:p>
          <w:p w:rsidR="00262064" w:rsidRDefault="00262064" w:rsidP="00A03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Просмотр муль</w:t>
            </w:r>
            <w:r w:rsidR="005D51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фильма «Мы делили апельсин»</w:t>
            </w:r>
            <w:r w:rsidR="005D51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 делит мандарин пополам.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я сейчас сделала?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какая тема нашего урока?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Деление предметов на равные части.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Сформулируйте </w:t>
            </w:r>
            <w:r w:rsidR="00791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Делить предметы на равные части.</w:t>
            </w:r>
          </w:p>
          <w:p w:rsidR="005D5194" w:rsidRPr="005D5194" w:rsidRDefault="005D5194" w:rsidP="00A03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Находить половину чисел путём деления на равные части.</w:t>
            </w:r>
          </w:p>
          <w:p w:rsidR="005D5194" w:rsidRPr="00E25BE7" w:rsidRDefault="005D5194" w:rsidP="005D5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2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Ключевые слова для нашего урока:  </w:t>
            </w:r>
            <w:r w:rsidRPr="00E25B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жарты – половина - half</w:t>
            </w:r>
          </w:p>
          <w:p w:rsidR="005D5194" w:rsidRDefault="005D5194" w:rsidP="005D5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</w:t>
            </w:r>
          </w:p>
          <w:p w:rsidR="005D5194" w:rsidRPr="00A0016E" w:rsidRDefault="005D5194" w:rsidP="005D519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E">
              <w:rPr>
                <w:rFonts w:ascii="Times New Roman" w:hAnsi="Times New Roman" w:cs="Times New Roman"/>
                <w:sz w:val="24"/>
                <w:szCs w:val="24"/>
              </w:rPr>
              <w:t>Счет прямой и обратный от 1 до 20.</w:t>
            </w:r>
          </w:p>
          <w:p w:rsidR="005D5194" w:rsidRPr="00A0016E" w:rsidRDefault="005D5194" w:rsidP="005D519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E">
              <w:rPr>
                <w:rFonts w:ascii="Times New Roman" w:hAnsi="Times New Roman" w:cs="Times New Roman"/>
                <w:sz w:val="24"/>
                <w:szCs w:val="24"/>
              </w:rPr>
              <w:t xml:space="preserve">Счет двойками  (2, 4, 6, …)  </w:t>
            </w:r>
          </w:p>
          <w:p w:rsidR="005D5194" w:rsidRPr="00A0016E" w:rsidRDefault="005D5194" w:rsidP="005D519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6E">
              <w:rPr>
                <w:rFonts w:ascii="Times New Roman" w:hAnsi="Times New Roman" w:cs="Times New Roman"/>
                <w:sz w:val="24"/>
                <w:szCs w:val="24"/>
              </w:rPr>
              <w:t>- Назовите четные числа в порядке возрастания (убывания).</w:t>
            </w:r>
          </w:p>
          <w:p w:rsidR="005D5194" w:rsidRPr="001A1620" w:rsidRDefault="005D5194" w:rsidP="005D519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6E">
              <w:rPr>
                <w:rFonts w:ascii="Times New Roman" w:hAnsi="Times New Roman" w:cs="Times New Roman"/>
                <w:sz w:val="24"/>
                <w:szCs w:val="24"/>
              </w:rPr>
              <w:t>- Назовите нечетные числа в порядке возрастания (</w:t>
            </w:r>
            <w:r w:rsidRPr="001A1620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  <w:r w:rsidRPr="001A1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D5194" w:rsidRPr="001A1620" w:rsidRDefault="005D5194" w:rsidP="005D5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Математический диктант.</w:t>
            </w:r>
            <w:proofErr w:type="gramStart"/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11 состоит из 10 и …?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Запишите число, в котором 1 десяток и 3 единицы.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-Найдите разность чисел 9 и 2.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-Уменьшаемое 10, вычитаемое 8, найдите значение разности.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-Первое слагаемое 5, второе – 3, чему равна сумма?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-Уменьшаемое 6, вычитаемое равно значению разности.</w:t>
            </w:r>
          </w:p>
          <w:p w:rsidR="005D5194" w:rsidRPr="001A1620" w:rsidRDefault="005D5194" w:rsidP="005D519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сколько нужно уменьшить 10, чтобы получилось 4?</w:t>
            </w:r>
          </w:p>
          <w:p w:rsidR="005D5194" w:rsidRPr="001A1620" w:rsidRDefault="005D5194" w:rsidP="005D5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У: Проверьте свои ответы.  </w:t>
            </w:r>
          </w:p>
          <w:p w:rsidR="005D5194" w:rsidRPr="001A1620" w:rsidRDefault="005D5194" w:rsidP="005D5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1, 13, 7, 2, 8, 3, 6</w:t>
            </w:r>
          </w:p>
          <w:p w:rsidR="005D5194" w:rsidRPr="001A1620" w:rsidRDefault="005D5194" w:rsidP="005D5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Поднимите руку те, кто выполнил без ошибок. На полях поставили «+».</w:t>
            </w: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Какое число лишнее в этом ряду? Почему? (13, двузначное)</w:t>
            </w:r>
          </w:p>
          <w:p w:rsidR="005D5194" w:rsidRPr="001A1620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-Подчеркните, разряд десятков синим цветом, а разряд единиц красным.</w:t>
            </w:r>
          </w:p>
          <w:p w:rsidR="005D5194" w:rsidRPr="001A1620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-Назовите  нечетные числа. </w:t>
            </w:r>
            <w:proofErr w:type="gramStart"/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1A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Назовите четные числа. </w:t>
            </w:r>
          </w:p>
          <w:p w:rsidR="008947BC" w:rsidRPr="00234629" w:rsidRDefault="008947BC" w:rsidP="00234629">
            <w:pPr>
              <w:widowControl w:val="0"/>
              <w:autoSpaceDE w:val="0"/>
              <w:autoSpaceDN w:val="0"/>
              <w:adjustRightInd w:val="0"/>
              <w:ind w:left="52"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Pr="000D5AB1" w:rsidRDefault="005D5194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D5AB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ИКТ</w:t>
            </w:r>
          </w:p>
          <w:p w:rsidR="005D5194" w:rsidRPr="000D5AB1" w:rsidRDefault="005D5194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D5AB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мандарин</w:t>
            </w: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6E87" w:rsidRDefault="00CC6E87" w:rsidP="0047179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8947BC" w:rsidRPr="00CC6E87" w:rsidTr="000D5AB1">
        <w:tc>
          <w:tcPr>
            <w:tcW w:w="2269" w:type="dxa"/>
          </w:tcPr>
          <w:p w:rsidR="008947BC" w:rsidRDefault="008947B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5D5194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11 -26 мин</w:t>
            </w: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0D5AB1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E2C1C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0D5AB1" w:rsidRDefault="00EE2C1C" w:rsidP="00CC6E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27 – 31 мин</w:t>
            </w:r>
          </w:p>
        </w:tc>
        <w:tc>
          <w:tcPr>
            <w:tcW w:w="6662" w:type="dxa"/>
            <w:gridSpan w:val="5"/>
          </w:tcPr>
          <w:p w:rsidR="000D5AB1" w:rsidRP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</w:t>
            </w:r>
          </w:p>
          <w:p w:rsidR="005D5194" w:rsidRPr="00E81768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20">
              <w:rPr>
                <w:rFonts w:ascii="Times New Roman" w:hAnsi="Times New Roman" w:cs="Times New Roman"/>
                <w:sz w:val="24"/>
                <w:szCs w:val="24"/>
              </w:rPr>
              <w:t xml:space="preserve">  -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вами группа медвежат (8</w:t>
            </w: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>) Чему равна половина  этой группы?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</w:t>
            </w: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5AB1" w:rsidRP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AB1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 xml:space="preserve">  Посчитайте квадраты. (8 квадратов)  </w:t>
            </w:r>
          </w:p>
          <w:p w:rsidR="000D5AB1" w:rsidRDefault="005D5194" w:rsidP="000D5AB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их разделить поровну на 2 группы? </w:t>
            </w:r>
          </w:p>
          <w:p w:rsidR="005D5194" w:rsidRPr="000D5AB1" w:rsidRDefault="000D5AB1" w:rsidP="000D5AB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5194" w:rsidRPr="000D5AB1">
              <w:rPr>
                <w:rFonts w:ascii="Times New Roman" w:hAnsi="Times New Roman" w:cs="Times New Roman"/>
                <w:sz w:val="24"/>
                <w:szCs w:val="24"/>
              </w:rPr>
              <w:t>Как это сделать? (Положить парами один за однимдруг на друга</w:t>
            </w:r>
            <w:r w:rsidRPr="000D5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194" w:rsidRPr="000D5AB1">
              <w:rPr>
                <w:rFonts w:ascii="Times New Roman" w:hAnsi="Times New Roman" w:cs="Times New Roman"/>
                <w:sz w:val="24"/>
                <w:szCs w:val="24"/>
              </w:rPr>
              <w:t>. Разделите их поровну на 2 группы.</w:t>
            </w:r>
          </w:p>
          <w:p w:rsidR="005D5194" w:rsidRPr="00E81768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>- Сколько пар квадратиков получилось? (4 квадратика)</w:t>
            </w:r>
          </w:p>
          <w:p w:rsidR="005D5194" w:rsidRPr="00E81768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768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E81768">
              <w:rPr>
                <w:rFonts w:ascii="Times New Roman" w:hAnsi="Times New Roman" w:cs="Times New Roman"/>
                <w:sz w:val="24"/>
                <w:szCs w:val="24"/>
              </w:rPr>
              <w:t>: половина 8 квадратиков – это 4 квадратика.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8 мишек – 4 мишки.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- 8 – это четное число или нечетное?  </w:t>
            </w:r>
          </w:p>
          <w:p w:rsidR="000D5AB1" w:rsidRDefault="000D5AB1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D5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выдумаете, можно ли нечетные числа разделить пополам поровну. 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парах попытайтесь разделить поровну 5 квадратов. 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пар у вас получилось? 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квадратов осталось? 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Какой вывод можно сделать? 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можно находить половину только четных чисел.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(П)</w:t>
            </w:r>
            <w:r w:rsidRPr="00A446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с числовой прямой.</w:t>
            </w:r>
          </w:p>
          <w:p w:rsidR="005D5194" w:rsidRDefault="005D5194" w:rsidP="005D51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D5194" w:rsidRDefault="00765801" w:rsidP="005D51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8.25pt;margin-top:9.4pt;width:.05pt;height:9pt;z-index:25158656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27" type="#_x0000_t32" style="position:absolute;margin-left:91.5pt;margin-top:9.4pt;width:0;height:9pt;z-index:25158758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28" type="#_x0000_t32" style="position:absolute;margin-left:4.55pt;margin-top:9.4pt;width:.05pt;height:9.75pt;z-index:25158860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29" type="#_x0000_t32" style="position:absolute;margin-left:225.8pt;margin-top:9.4pt;width:.05pt;height:9pt;z-index:2515896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0" type="#_x0000_t32" style="position:absolute;margin-left:183.05pt;margin-top:9.4pt;width:.05pt;height:9pt;z-index:25159065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1" type="#_x0000_t32" style="position:absolute;margin-left:71.25pt;margin-top:9.4pt;width:.05pt;height:9pt;z-index:25159168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2" type="#_x0000_t32" style="position:absolute;margin-left:27.05pt;margin-top:9.4pt;width:0;height:9.75pt;z-index:2515927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3" type="#_x0000_t32" style="position:absolute;margin-left:49.55pt;margin-top:9.4pt;width:.05pt;height:9pt;z-index:25159372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4" type="#_x0000_t32" style="position:absolute;margin-left:204.05pt;margin-top:9.4pt;width:.05pt;height:9pt;z-index:25159475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5" type="#_x0000_t32" style="position:absolute;margin-left:4.5pt;margin-top:13.25pt;width:280.5pt;height:.05pt;z-index:251595776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6" type="#_x0000_t32" style="position:absolute;margin-left:136.55pt;margin-top:9.4pt;width:0;height:9.75pt;z-index:25159680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7" type="#_x0000_t32" style="position:absolute;margin-left:114.8pt;margin-top:9.4pt;width:.05pt;height:9.75pt;z-index:25159782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8" type="#_x0000_t32" style="position:absolute;margin-left:4.5pt;margin-top:12.4pt;width:0;height:.75pt;z-index:25159884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39" type="#_x0000_t32" style="position:absolute;margin-left:26.25pt;margin-top:12.4pt;width:.75pt;height:.05pt;z-index:251599872" o:connectortype="straight"/>
              </w:pict>
            </w:r>
          </w:p>
          <w:p w:rsidR="005D5194" w:rsidRDefault="005D5194" w:rsidP="005D51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  <w:t>0    1   2    3   4    5   6    7    8   9   10</w:t>
            </w:r>
          </w:p>
          <w:p w:rsidR="005D5194" w:rsidRDefault="005D5194" w:rsidP="005D51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D5194" w:rsidRDefault="005D5194" w:rsidP="005D51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D5194" w:rsidRPr="00A4466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4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числовой прямой обведите кружком все четные числа.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– Между какими числами расположены четные числа? (между нечетными).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Считая шаги по числовой прямой, подтвердите вывод о том, что если число четное, то можно найти его половину.</w:t>
            </w:r>
          </w:p>
          <w:p w:rsidR="000D5AB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Объясните с помощью числовой прямой предложение: 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Число 2 – четное число, его половина – число 1»</w:t>
            </w:r>
          </w:p>
          <w:p w:rsidR="005D5194" w:rsidRPr="00A4466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Объяснение учеников: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2 в ряду чисел стоит первым среди четных чисел, значит его половина – 1, число 4 в ряду среди четных чисел по счету второе, значит его половина – 2, число 6 стоит третьим среди четных чисел, поэтому его половина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число 3.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(И) С помощью числовой прямой найдите половину числа 8, 10.</w:t>
            </w:r>
          </w:p>
          <w:p w:rsidR="005D5194" w:rsidRPr="00A44661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A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(Г)</w:t>
            </w:r>
            <w:r w:rsidRPr="00A4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Посчитайте цветы в вазах.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Можно ли взять из них половину цветов? </w:t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9175" cy="1552575"/>
                  <wp:effectExtent l="19050" t="0" r="9525" b="0"/>
                  <wp:docPr id="4" name="Рисунок 34" descr="http://dayfun.ru/wp-content/uploads/2012/06/300px-Flowers-in-a-vase-In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ayfun.ru/wp-content/uploads/2012/06/300px-Flowers-in-a-vase-In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5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219200" cy="1619250"/>
                  <wp:effectExtent l="19050" t="0" r="0" b="0"/>
                  <wp:docPr id="200" name="Рисунок 41" descr="http://img.cliparto.com/pic/xl/170570/3003633-flowers-and-v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mg.cliparto.com/pic/xl/170570/3003633-flowers-and-v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94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5194" w:rsidRPr="00E81768" w:rsidRDefault="005D5194" w:rsidP="005D5194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5194" w:rsidRPr="000D5AB1" w:rsidRDefault="005D5194" w:rsidP="005D5194">
            <w:pPr>
              <w:pStyle w:val="a6"/>
              <w:rPr>
                <w:b/>
                <w:bCs/>
                <w:color w:val="000000"/>
              </w:rPr>
            </w:pPr>
            <w:proofErr w:type="spellStart"/>
            <w:r w:rsidRPr="000D5AB1">
              <w:rPr>
                <w:b/>
                <w:bCs/>
                <w:color w:val="000000"/>
              </w:rPr>
              <w:t>Физминутка</w:t>
            </w:r>
            <w:proofErr w:type="spellEnd"/>
            <w:r w:rsidRPr="000D5AB1">
              <w:rPr>
                <w:b/>
                <w:bCs/>
                <w:color w:val="000000"/>
              </w:rPr>
              <w:t>.</w:t>
            </w:r>
          </w:p>
          <w:p w:rsidR="005D5194" w:rsidRDefault="005D5194" w:rsidP="005D5194">
            <w:pPr>
              <w:pStyle w:val="a6"/>
              <w:rPr>
                <w:bCs/>
                <w:color w:val="000000"/>
              </w:rPr>
            </w:pPr>
            <w:r w:rsidRPr="000D5AB1">
              <w:rPr>
                <w:b/>
                <w:bCs/>
                <w:color w:val="000000"/>
              </w:rPr>
              <w:t>(Г)</w:t>
            </w:r>
            <w:r>
              <w:rPr>
                <w:bCs/>
                <w:color w:val="000000"/>
              </w:rPr>
              <w:t xml:space="preserve"> Учитель раздает ученикам карточки с числами от 1 до 20  и предлагает построиться в порядке возрастания.</w:t>
            </w:r>
          </w:p>
          <w:p w:rsidR="000D5AB1" w:rsidRDefault="005D5194" w:rsidP="00EE2C1C">
            <w:pPr>
              <w:pStyle w:val="a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</w:t>
            </w:r>
            <w:r w:rsidR="00EE2C1C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ние:   - Четные числа сделайте 1 шаг вперед. </w:t>
            </w:r>
            <w:proofErr w:type="spellStart"/>
            <w:r>
              <w:rPr>
                <w:bCs/>
                <w:color w:val="000000"/>
              </w:rPr>
              <w:t>Расчитайтесь</w:t>
            </w:r>
            <w:proofErr w:type="spellEnd"/>
            <w:r>
              <w:rPr>
                <w:bCs/>
                <w:color w:val="000000"/>
              </w:rPr>
              <w:t xml:space="preserve"> по порядку номеров. Каждый пусть назовёт половину своего числа.                                                                                                - Нечетные числа сделайте 1 шаг вперед.  </w:t>
            </w:r>
            <w:proofErr w:type="spellStart"/>
            <w:r>
              <w:rPr>
                <w:bCs/>
                <w:color w:val="000000"/>
              </w:rPr>
              <w:t>Расчитайтесь</w:t>
            </w:r>
            <w:proofErr w:type="spellEnd"/>
            <w:r>
              <w:rPr>
                <w:bCs/>
                <w:color w:val="000000"/>
              </w:rPr>
              <w:t xml:space="preserve"> в порядке возрастания. Можете ли назвать половину числа? Почему?</w:t>
            </w:r>
          </w:p>
          <w:p w:rsidR="008947BC" w:rsidRPr="000D5AB1" w:rsidRDefault="005D5194" w:rsidP="0079111F">
            <w:pPr>
              <w:pStyle w:val="a6"/>
              <w:tabs>
                <w:tab w:val="left" w:pos="4035"/>
              </w:tabs>
              <w:rPr>
                <w:bCs/>
                <w:color w:val="000000"/>
              </w:rPr>
            </w:pPr>
            <w:r w:rsidRPr="003E25B2">
              <w:rPr>
                <w:b/>
                <w:i/>
              </w:rPr>
              <w:t>Работа в тетради</w:t>
            </w:r>
            <w:r w:rsidR="0079111F">
              <w:rPr>
                <w:b/>
                <w:i/>
              </w:rPr>
              <w:t xml:space="preserve"> стр. 107 -108</w:t>
            </w:r>
            <w:r w:rsidR="0079111F">
              <w:rPr>
                <w:b/>
                <w:i/>
              </w:rPr>
              <w:tab/>
            </w:r>
          </w:p>
        </w:tc>
        <w:tc>
          <w:tcPr>
            <w:tcW w:w="1559" w:type="dxa"/>
          </w:tcPr>
          <w:p w:rsidR="008947BC" w:rsidRDefault="008947BC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D636F" w:rsidRDefault="006D636F" w:rsidP="00CC6E87">
            <w:pPr>
              <w:widowControl w:val="0"/>
              <w:autoSpaceDE w:val="0"/>
              <w:autoSpaceDN w:val="0"/>
              <w:adjustRightInd w:val="0"/>
              <w:ind w:left="52" w:right="-2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квадратов на каждую пару</w:t>
            </w: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Числовая прямая</w:t>
            </w: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B1" w:rsidRDefault="000D5AB1" w:rsidP="000D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C1" w:rsidRDefault="005E4AC1" w:rsidP="006D636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6F00F3" w:rsidTr="000D5AB1">
        <w:tc>
          <w:tcPr>
            <w:tcW w:w="2269" w:type="dxa"/>
          </w:tcPr>
          <w:p w:rsidR="006F00F3" w:rsidRDefault="006F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0D5AB1" w:rsidRPr="006F00F3" w:rsidRDefault="000D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– 35 мин</w:t>
            </w:r>
          </w:p>
        </w:tc>
        <w:tc>
          <w:tcPr>
            <w:tcW w:w="6662" w:type="dxa"/>
            <w:gridSpan w:val="5"/>
          </w:tcPr>
          <w:p w:rsidR="00EE2C1C" w:rsidRDefault="00EE2C1C" w:rsidP="00EE2C1C">
            <w:pPr>
              <w:pStyle w:val="Default"/>
              <w:rPr>
                <w:b/>
                <w:bCs/>
              </w:rPr>
            </w:pPr>
            <w:r w:rsidRPr="003E25B2">
              <w:rPr>
                <w:b/>
                <w:bCs/>
              </w:rPr>
              <w:t xml:space="preserve">Итог урока. </w:t>
            </w:r>
          </w:p>
          <w:p w:rsidR="00EE2C1C" w:rsidRDefault="00EE2C1C" w:rsidP="00EE2C1C">
            <w:pPr>
              <w:pStyle w:val="Default"/>
              <w:rPr>
                <w:b/>
                <w:bCs/>
              </w:rPr>
            </w:pPr>
            <w:r w:rsidRPr="003E25B2">
              <w:rPr>
                <w:b/>
                <w:bCs/>
              </w:rPr>
              <w:t xml:space="preserve">Над какой темой работали? </w:t>
            </w:r>
          </w:p>
          <w:p w:rsidR="00EE2C1C" w:rsidRDefault="0079111F" w:rsidP="00EE2C1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Достигли поставленной цели</w:t>
            </w:r>
            <w:bookmarkStart w:id="0" w:name="_GoBack"/>
            <w:bookmarkEnd w:id="0"/>
            <w:r w:rsidR="00EE2C1C" w:rsidRPr="003E25B2">
              <w:rPr>
                <w:b/>
                <w:bCs/>
              </w:rPr>
              <w:t xml:space="preserve">? </w:t>
            </w:r>
          </w:p>
          <w:p w:rsidR="00EE2C1C" w:rsidRDefault="00EE2C1C" w:rsidP="00EE2C1C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246BFD">
              <w:rPr>
                <w:bCs/>
              </w:rPr>
              <w:t xml:space="preserve"> Как найти половину четных чисел?</w:t>
            </w:r>
          </w:p>
          <w:p w:rsidR="00EE2C1C" w:rsidRPr="00246BFD" w:rsidRDefault="00EE2C1C" w:rsidP="00EE2C1C">
            <w:pPr>
              <w:pStyle w:val="Default"/>
              <w:rPr>
                <w:bCs/>
              </w:rPr>
            </w:pPr>
            <w:r w:rsidRPr="00246BFD">
              <w:rPr>
                <w:bCs/>
              </w:rPr>
              <w:t xml:space="preserve"> – Можете ли доказать, что 3 – половина числа 6?</w:t>
            </w:r>
          </w:p>
          <w:p w:rsidR="00EE2C1C" w:rsidRPr="00246BFD" w:rsidRDefault="00EE2C1C" w:rsidP="00EE2C1C">
            <w:pPr>
              <w:pStyle w:val="Default"/>
            </w:pPr>
            <w:r w:rsidRPr="00246BFD">
              <w:rPr>
                <w:bCs/>
              </w:rPr>
              <w:t>- Назовите число, которое является половиной числа 10, 20.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3E25B2">
              <w:rPr>
                <w:b/>
                <w:bCs/>
                <w:color w:val="000000"/>
              </w:rPr>
              <w:t>Рефлексия учебной деятельности на уроке.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закончите следующие предложения: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Я понял…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Я узнал …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Мне было интересно …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Мне было трудно…</w:t>
            </w:r>
          </w:p>
          <w:p w:rsidR="00EE2C1C" w:rsidRDefault="00EE2C1C" w:rsidP="00EE2C1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Я бы ещё хотел узнать …</w:t>
            </w:r>
          </w:p>
          <w:p w:rsidR="006F00F3" w:rsidRPr="00EE2C1C" w:rsidRDefault="00EE2C1C" w:rsidP="00EE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 свою работу на уроке с помощью лестницы успеха</w:t>
            </w:r>
          </w:p>
        </w:tc>
        <w:tc>
          <w:tcPr>
            <w:tcW w:w="1559" w:type="dxa"/>
          </w:tcPr>
          <w:p w:rsidR="00EE2C1C" w:rsidRDefault="00EE2C1C" w:rsidP="00EE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Незаконченные предложения</w:t>
            </w:r>
          </w:p>
          <w:p w:rsidR="006F00F3" w:rsidRDefault="006F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1C" w:rsidRPr="00EE2C1C" w:rsidRDefault="00EE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1C">
              <w:rPr>
                <w:rFonts w:ascii="Times New Roman" w:hAnsi="Times New Roman" w:cs="Times New Roman"/>
                <w:b/>
                <w:sz w:val="24"/>
                <w:szCs w:val="24"/>
              </w:rPr>
              <w:t>Лестница успеха</w:t>
            </w:r>
          </w:p>
        </w:tc>
      </w:tr>
      <w:tr w:rsidR="005E4AC1" w:rsidTr="000D5AB1">
        <w:tc>
          <w:tcPr>
            <w:tcW w:w="10490" w:type="dxa"/>
            <w:gridSpan w:val="7"/>
          </w:tcPr>
          <w:p w:rsidR="005E4AC1" w:rsidRPr="005E4AC1" w:rsidRDefault="005E4AC1" w:rsidP="005E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5E4AC1" w:rsidTr="000D5AB1">
        <w:tc>
          <w:tcPr>
            <w:tcW w:w="4537" w:type="dxa"/>
            <w:gridSpan w:val="3"/>
          </w:tcPr>
          <w:p w:rsidR="005E4AC1" w:rsidRDefault="005E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5E4AC1" w:rsidRPr="005E4AC1" w:rsidRDefault="005E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3685" w:type="dxa"/>
            <w:gridSpan w:val="2"/>
          </w:tcPr>
          <w:p w:rsidR="005E4AC1" w:rsidRDefault="005E4AC1" w:rsidP="006F00F3">
            <w:pPr>
              <w:widowControl w:val="0"/>
              <w:autoSpaceDE w:val="0"/>
              <w:autoSpaceDN w:val="0"/>
              <w:adjustRightInd w:val="0"/>
              <w:ind w:left="52" w:right="1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Оценивание. </w:t>
            </w:r>
          </w:p>
          <w:p w:rsidR="005E4AC1" w:rsidRPr="005E4AC1" w:rsidRDefault="005E4AC1" w:rsidP="006F00F3">
            <w:pPr>
              <w:widowControl w:val="0"/>
              <w:autoSpaceDE w:val="0"/>
              <w:autoSpaceDN w:val="0"/>
              <w:adjustRightInd w:val="0"/>
              <w:ind w:left="52" w:right="1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Как вы планируете увидеть приобретённые знания учащихся?</w:t>
            </w:r>
          </w:p>
        </w:tc>
        <w:tc>
          <w:tcPr>
            <w:tcW w:w="2268" w:type="dxa"/>
            <w:gridSpan w:val="2"/>
          </w:tcPr>
          <w:p w:rsidR="005E4AC1" w:rsidRPr="005E4AC1" w:rsidRDefault="005E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соблюдение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 компетентность связи с ценностями</w:t>
            </w:r>
          </w:p>
        </w:tc>
      </w:tr>
      <w:tr w:rsidR="00107195" w:rsidTr="000D5AB1">
        <w:tc>
          <w:tcPr>
            <w:tcW w:w="4537" w:type="dxa"/>
            <w:gridSpan w:val="3"/>
          </w:tcPr>
          <w:p w:rsidR="00107195" w:rsidRDefault="00107195" w:rsidP="00D7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E4">
              <w:rPr>
                <w:rFonts w:ascii="Times New Roman" w:hAnsi="Times New Roman"/>
                <w:sz w:val="24"/>
                <w:szCs w:val="24"/>
              </w:rPr>
              <w:t>Педагог наблюдает, направляет, подсказывает, задает наводящие вопросы</w:t>
            </w:r>
            <w:r w:rsidR="00D70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107195" w:rsidRPr="00C16BE4" w:rsidRDefault="00107195" w:rsidP="00107195">
            <w:pPr>
              <w:widowControl w:val="0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16BE4">
              <w:rPr>
                <w:rFonts w:ascii="Times New Roman" w:hAnsi="Times New Roman"/>
                <w:sz w:val="24"/>
                <w:szCs w:val="24"/>
                <w:lang w:eastAsia="en-GB"/>
              </w:rPr>
              <w:t>Задавая вопросы во время урока.</w:t>
            </w:r>
          </w:p>
          <w:p w:rsidR="00107195" w:rsidRPr="00C16BE4" w:rsidRDefault="00107195" w:rsidP="00107195">
            <w:pPr>
              <w:widowControl w:val="0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16B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Наблюдая за работой </w:t>
            </w:r>
            <w:r w:rsidR="00D7035C">
              <w:rPr>
                <w:rFonts w:ascii="Times New Roman" w:hAnsi="Times New Roman"/>
                <w:sz w:val="24"/>
                <w:szCs w:val="24"/>
                <w:lang w:eastAsia="en-GB"/>
              </w:rPr>
              <w:t>учащихся</w:t>
            </w:r>
          </w:p>
          <w:p w:rsidR="00107195" w:rsidRDefault="00107195" w:rsidP="00107195">
            <w:pPr>
              <w:widowControl w:val="0"/>
              <w:autoSpaceDE w:val="0"/>
              <w:autoSpaceDN w:val="0"/>
              <w:adjustRightInd w:val="0"/>
              <w:ind w:left="52" w:right="1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7195" w:rsidRDefault="0010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FFE" w:rsidRDefault="003B4FFE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/>
    <w:p w:rsidR="00EE2C1C" w:rsidRDefault="00EE2C1C">
      <w:r w:rsidRPr="00EE2C1C">
        <w:rPr>
          <w:noProof/>
          <w:lang w:eastAsia="ru-RU"/>
        </w:rPr>
        <w:lastRenderedPageBreak/>
        <w:drawing>
          <wp:inline distT="0" distB="0" distL="0" distR="0">
            <wp:extent cx="5819775" cy="9915525"/>
            <wp:effectExtent l="19050" t="0" r="9525" b="0"/>
            <wp:docPr id="155" name="Рисунок 34" descr="http://dayfun.ru/wp-content/uploads/2012/06/300px-Flowers-in-a-vase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ayfun.ru/wp-content/uploads/2012/06/300px-Flowers-in-a-vase-Int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1C" w:rsidRDefault="00EE2C1C">
      <w:r w:rsidRPr="00EE2C1C">
        <w:rPr>
          <w:noProof/>
          <w:lang w:eastAsia="ru-RU"/>
        </w:rPr>
        <w:lastRenderedPageBreak/>
        <w:drawing>
          <wp:inline distT="0" distB="0" distL="0" distR="0">
            <wp:extent cx="5940425" cy="8874193"/>
            <wp:effectExtent l="19050" t="0" r="3175" b="0"/>
            <wp:docPr id="5" name="Рисунок 41" descr="http://img.cliparto.com/pic/xl/170570/3003633-flowers-and-v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.cliparto.com/pic/xl/170570/3003633-flowers-and-va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1C" w:rsidRDefault="00EE2C1C"/>
    <w:p w:rsidR="00EE2C1C" w:rsidRDefault="00EE2C1C"/>
    <w:tbl>
      <w:tblPr>
        <w:tblStyle w:val="a3"/>
        <w:tblW w:w="0" w:type="auto"/>
        <w:tblLook w:val="04A0"/>
      </w:tblPr>
      <w:tblGrid>
        <w:gridCol w:w="9571"/>
      </w:tblGrid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0" type="#_x0000_t32" style="position:absolute;margin-left:158.25pt;margin-top:9.4pt;width:.05pt;height:9pt;z-index:25160089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1" type="#_x0000_t32" style="position:absolute;margin-left:91.5pt;margin-top:9.4pt;width:0;height:9pt;z-index:25160192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2" type="#_x0000_t32" style="position:absolute;margin-left:4.55pt;margin-top:9.4pt;width:.05pt;height:9.75pt;z-index:25160294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3" type="#_x0000_t32" style="position:absolute;margin-left:225.8pt;margin-top:9.4pt;width:.05pt;height:9pt;z-index:25160396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4" type="#_x0000_t32" style="position:absolute;margin-left:183.05pt;margin-top:9.4pt;width:.05pt;height:9pt;z-index:25160499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5" type="#_x0000_t32" style="position:absolute;margin-left:71.25pt;margin-top:9.4pt;width:.05pt;height:9pt;z-index:25160601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6" type="#_x0000_t32" style="position:absolute;margin-left:27.05pt;margin-top:9.4pt;width:0;height:9.75pt;z-index:25160704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7" type="#_x0000_t32" style="position:absolute;margin-left:49.55pt;margin-top:9.4pt;width:.05pt;height:9pt;z-index:25160806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8" type="#_x0000_t32" style="position:absolute;margin-left:204.05pt;margin-top:9.4pt;width:.05pt;height:9pt;z-index:25160908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49" type="#_x0000_t32" style="position:absolute;margin-left:4.5pt;margin-top:13.25pt;width:280.5pt;height:.05pt;z-index:251610112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0" type="#_x0000_t32" style="position:absolute;margin-left:136.55pt;margin-top:9.4pt;width:0;height:9.75pt;z-index:25161113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1" type="#_x0000_t32" style="position:absolute;margin-left:114.8pt;margin-top:9.4pt;width:.05pt;height:9.75pt;z-index:25161216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2" type="#_x0000_t32" style="position:absolute;margin-left:4.5pt;margin-top:12.4pt;width:0;height:.75pt;z-index:25161318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3" type="#_x0000_t32" style="position:absolute;margin-left:26.25pt;margin-top:12.4pt;width:.75pt;height:.05pt;z-index:251614208" o:connectortype="straight"/>
              </w:pic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eastAsia="TimesNewRomanPSMT"/>
                <w:b/>
                <w:sz w:val="32"/>
                <w:szCs w:val="32"/>
              </w:rPr>
            </w:pPr>
            <w:r>
              <w:rPr>
                <w:rFonts w:eastAsia="TimesNewRomanPSMT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4" type="#_x0000_t32" style="position:absolute;margin-left:158.25pt;margin-top:9.4pt;width:.05pt;height:9pt;z-index:2516152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5" type="#_x0000_t32" style="position:absolute;margin-left:91.5pt;margin-top:9.4pt;width:0;height:9pt;z-index:25161625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6" type="#_x0000_t32" style="position:absolute;margin-left:4.55pt;margin-top:9.4pt;width:.05pt;height:9.75pt;z-index:25161728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7" type="#_x0000_t32" style="position:absolute;margin-left:225.8pt;margin-top:9.4pt;width:.05pt;height:9pt;z-index:2516183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8" type="#_x0000_t32" style="position:absolute;margin-left:183.05pt;margin-top:9.4pt;width:.05pt;height:9pt;z-index:25161932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59" type="#_x0000_t32" style="position:absolute;margin-left:71.25pt;margin-top:9.4pt;width:.05pt;height:9pt;z-index:25162035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0" type="#_x0000_t32" style="position:absolute;margin-left:27.05pt;margin-top:9.4pt;width:0;height:9.75pt;z-index:25162137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1" type="#_x0000_t32" style="position:absolute;margin-left:49.55pt;margin-top:9.4pt;width:.05pt;height:9pt;z-index:25162240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2" type="#_x0000_t32" style="position:absolute;margin-left:204.05pt;margin-top:9.4pt;width:.05pt;height:9pt;z-index:25162342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3" type="#_x0000_t32" style="position:absolute;margin-left:4.5pt;margin-top:13.25pt;width:280.5pt;height:.05pt;z-index:251624448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4" type="#_x0000_t32" style="position:absolute;margin-left:136.55pt;margin-top:9.4pt;width:0;height:9.75pt;z-index:25162547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5" type="#_x0000_t32" style="position:absolute;margin-left:114.8pt;margin-top:9.4pt;width:.05pt;height:9.75pt;z-index:25162649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6" type="#_x0000_t32" style="position:absolute;margin-left:4.5pt;margin-top:12.4pt;width:0;height:.75pt;z-index:25162752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7" type="#_x0000_t32" style="position:absolute;margin-left:26.25pt;margin-top:12.4pt;width:.75pt;height:.05pt;z-index:251628544" o:connectortype="straight"/>
              </w:pic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eastAsia="TimesNewRomanPSMT"/>
                <w:b/>
                <w:sz w:val="32"/>
                <w:szCs w:val="32"/>
              </w:rPr>
            </w:pPr>
            <w:r>
              <w:rPr>
                <w:rFonts w:eastAsia="TimesNewRomanPSMT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8" type="#_x0000_t32" style="position:absolute;margin-left:158.25pt;margin-top:9.4pt;width:.05pt;height:9pt;z-index:25162956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69" type="#_x0000_t32" style="position:absolute;margin-left:91.5pt;margin-top:9.4pt;width:0;height:9pt;z-index:25163059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0" type="#_x0000_t32" style="position:absolute;margin-left:4.55pt;margin-top:9.4pt;width:.05pt;height:9.75pt;z-index:25163161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1" type="#_x0000_t32" style="position:absolute;margin-left:225.8pt;margin-top:9.4pt;width:.05pt;height:9pt;z-index:25163264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2" type="#_x0000_t32" style="position:absolute;margin-left:183.05pt;margin-top:9.4pt;width:.05pt;height:9pt;z-index:25163366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3" type="#_x0000_t32" style="position:absolute;margin-left:71.25pt;margin-top:9.4pt;width:.05pt;height:9pt;z-index:25163468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4" type="#_x0000_t32" style="position:absolute;margin-left:27.05pt;margin-top:9.4pt;width:0;height:9.75pt;z-index:25163571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5" type="#_x0000_t32" style="position:absolute;margin-left:49.55pt;margin-top:9.4pt;width:.05pt;height:9pt;z-index:25163673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6" type="#_x0000_t32" style="position:absolute;margin-left:204.05pt;margin-top:9.4pt;width:.05pt;height:9pt;z-index:25163776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7" type="#_x0000_t32" style="position:absolute;margin-left:4.5pt;margin-top:13.25pt;width:280.5pt;height:.05pt;z-index:251638784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8" type="#_x0000_t32" style="position:absolute;margin-left:136.55pt;margin-top:9.4pt;width:0;height:9.75pt;z-index:25163980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79" type="#_x0000_t32" style="position:absolute;margin-left:114.8pt;margin-top:9.4pt;width:.05pt;height:9.75pt;z-index:2516408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0" type="#_x0000_t32" style="position:absolute;margin-left:4.5pt;margin-top:12.4pt;width:0;height:.75pt;z-index:25164185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1" type="#_x0000_t32" style="position:absolute;margin-left:26.25pt;margin-top:12.4pt;width:.75pt;height:.05pt;z-index:251642880" o:connectortype="straight"/>
              </w:pic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eastAsia="TimesNewRomanPSMT"/>
                <w:b/>
                <w:sz w:val="32"/>
                <w:szCs w:val="32"/>
              </w:rPr>
            </w:pPr>
            <w:r>
              <w:rPr>
                <w:rFonts w:eastAsia="TimesNewRomanPSMT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2" type="#_x0000_t32" style="position:absolute;margin-left:158.25pt;margin-top:9.4pt;width:.05pt;height:9pt;z-index:2516439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3" type="#_x0000_t32" style="position:absolute;margin-left:91.5pt;margin-top:9.4pt;width:0;height:9pt;z-index:25164492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4" type="#_x0000_t32" style="position:absolute;margin-left:4.55pt;margin-top:9.4pt;width:.05pt;height:9.75pt;z-index:25164595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5" type="#_x0000_t32" style="position:absolute;margin-left:225.8pt;margin-top:9.4pt;width:.05pt;height:9pt;z-index:25164697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6" type="#_x0000_t32" style="position:absolute;margin-left:183.05pt;margin-top:9.4pt;width:.05pt;height:9pt;z-index:25164800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7" type="#_x0000_t32" style="position:absolute;margin-left:71.25pt;margin-top:9.4pt;width:.05pt;height:9pt;z-index:25164902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8" type="#_x0000_t32" style="position:absolute;margin-left:27.05pt;margin-top:9.4pt;width:0;height:9.75pt;z-index:25165004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89" type="#_x0000_t32" style="position:absolute;margin-left:49.55pt;margin-top:9.4pt;width:.05pt;height:9pt;z-index:25165107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0" type="#_x0000_t32" style="position:absolute;margin-left:204.05pt;margin-top:9.4pt;width:.05pt;height:9pt;z-index:25165209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1" type="#_x0000_t32" style="position:absolute;margin-left:4.5pt;margin-top:13.25pt;width:280.5pt;height:.05pt;z-index:251653120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2" type="#_x0000_t32" style="position:absolute;margin-left:136.55pt;margin-top:9.4pt;width:0;height:9.75pt;z-index:25165414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3" type="#_x0000_t32" style="position:absolute;margin-left:114.8pt;margin-top:9.4pt;width:.05pt;height:9.75pt;z-index:25165516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4" type="#_x0000_t32" style="position:absolute;margin-left:4.5pt;margin-top:12.4pt;width:0;height:.75pt;z-index:25165619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5" type="#_x0000_t32" style="position:absolute;margin-left:26.25pt;margin-top:12.4pt;width:.75pt;height:.05pt;z-index:251657216" o:connectortype="straight"/>
              </w:pic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eastAsia="TimesNewRomanPSMT"/>
                <w:b/>
                <w:sz w:val="32"/>
                <w:szCs w:val="32"/>
              </w:rPr>
            </w:pPr>
            <w:r>
              <w:rPr>
                <w:rFonts w:eastAsia="TimesNewRomanPSMT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6" type="#_x0000_t32" style="position:absolute;margin-left:158.25pt;margin-top:9.4pt;width:.05pt;height:9pt;z-index:25165824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7" type="#_x0000_t32" style="position:absolute;margin-left:91.5pt;margin-top:9.4pt;width:0;height:9pt;z-index:25165926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8" type="#_x0000_t32" style="position:absolute;margin-left:4.55pt;margin-top:9.4pt;width:.05pt;height:9.75pt;z-index:25166028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099" type="#_x0000_t32" style="position:absolute;margin-left:225.8pt;margin-top:9.4pt;width:.05pt;height:9pt;z-index:25166131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0" type="#_x0000_t32" style="position:absolute;margin-left:183.05pt;margin-top:9.4pt;width:.05pt;height:9pt;z-index:25166233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1" type="#_x0000_t32" style="position:absolute;margin-left:71.25pt;margin-top:9.4pt;width:.05pt;height:9pt;z-index:25166336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2" type="#_x0000_t32" style="position:absolute;margin-left:27.05pt;margin-top:9.4pt;width:0;height:9.75pt;z-index:25166438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3" type="#_x0000_t32" style="position:absolute;margin-left:49.55pt;margin-top:9.4pt;width:.05pt;height:9pt;z-index:25166540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4" type="#_x0000_t32" style="position:absolute;margin-left:204.05pt;margin-top:9.4pt;width:.05pt;height:9pt;z-index:2516664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5" type="#_x0000_t32" style="position:absolute;margin-left:4.5pt;margin-top:13.25pt;width:280.5pt;height:.05pt;z-index:251667456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6" type="#_x0000_t32" style="position:absolute;margin-left:136.55pt;margin-top:9.4pt;width:0;height:9.75pt;z-index:25166848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7" type="#_x0000_t32" style="position:absolute;margin-left:114.8pt;margin-top:9.4pt;width:.05pt;height:9.75pt;z-index:2516695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8" type="#_x0000_t32" style="position:absolute;margin-left:4.5pt;margin-top:12.4pt;width:0;height:.75pt;z-index:25167052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09" type="#_x0000_t32" style="position:absolute;margin-left:26.25pt;margin-top:12.4pt;width:.75pt;height:.05pt;z-index:251671552" o:connectortype="straight"/>
              </w:pic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eastAsia="TimesNewRomanPSMT"/>
                <w:b/>
                <w:sz w:val="32"/>
                <w:szCs w:val="32"/>
              </w:rPr>
            </w:pPr>
            <w:r>
              <w:rPr>
                <w:rFonts w:eastAsia="TimesNewRomanPSMT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0" type="#_x0000_t32" style="position:absolute;margin-left:158.25pt;margin-top:9.4pt;width:.05pt;height:9pt;z-index:25167257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1" type="#_x0000_t32" style="position:absolute;margin-left:91.5pt;margin-top:9.4pt;width:0;height:9pt;z-index:25167360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2" type="#_x0000_t32" style="position:absolute;margin-left:4.55pt;margin-top:9.4pt;width:.05pt;height:9.75pt;z-index:25167462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3" type="#_x0000_t32" style="position:absolute;margin-left:225.8pt;margin-top:9.4pt;width:.05pt;height:9pt;z-index:25167564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4" type="#_x0000_t32" style="position:absolute;margin-left:183.05pt;margin-top:9.4pt;width:.05pt;height:9pt;z-index:25167667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5" type="#_x0000_t32" style="position:absolute;margin-left:71.25pt;margin-top:9.4pt;width:.05pt;height:9pt;z-index:25167769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6" type="#_x0000_t32" style="position:absolute;margin-left:27.05pt;margin-top:9.4pt;width:0;height:9.75pt;z-index:25167872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7" type="#_x0000_t32" style="position:absolute;margin-left:49.55pt;margin-top:9.4pt;width:.05pt;height:9pt;z-index:25167974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8" type="#_x0000_t32" style="position:absolute;margin-left:204.05pt;margin-top:9.4pt;width:.05pt;height:9pt;z-index:25168076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19" type="#_x0000_t32" style="position:absolute;margin-left:4.5pt;margin-top:13.25pt;width:280.5pt;height:.05pt;z-index:251681792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0" type="#_x0000_t32" style="position:absolute;margin-left:136.55pt;margin-top:9.4pt;width:0;height:9.75pt;z-index:25168281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1" type="#_x0000_t32" style="position:absolute;margin-left:114.8pt;margin-top:9.4pt;width:.05pt;height:9.75pt;z-index:25168384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2" type="#_x0000_t32" style="position:absolute;margin-left:4.5pt;margin-top:12.4pt;width:0;height:.75pt;z-index:25168486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3" type="#_x0000_t32" style="position:absolute;margin-left:26.25pt;margin-top:12.4pt;width:.75pt;height:.05pt;z-index:251685888" o:connectortype="straight"/>
              </w:pic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4" type="#_x0000_t32" style="position:absolute;margin-left:158.25pt;margin-top:9.4pt;width:.05pt;height:9pt;z-index:25168691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5" type="#_x0000_t32" style="position:absolute;margin-left:91.5pt;margin-top:9.4pt;width:0;height:9pt;z-index:25168793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6" type="#_x0000_t32" style="position:absolute;margin-left:4.55pt;margin-top:9.4pt;width:.05pt;height:9.75pt;z-index:25168896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7" type="#_x0000_t32" style="position:absolute;margin-left:225.8pt;margin-top:9.4pt;width:.05pt;height:9pt;z-index:25168998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8" type="#_x0000_t32" style="position:absolute;margin-left:183.05pt;margin-top:9.4pt;width:.05pt;height:9pt;z-index:25169100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29" type="#_x0000_t32" style="position:absolute;margin-left:71.25pt;margin-top:9.4pt;width:.05pt;height:9pt;z-index:2516920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0" type="#_x0000_t32" style="position:absolute;margin-left:27.05pt;margin-top:9.4pt;width:0;height:9.75pt;z-index:25169305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1" type="#_x0000_t32" style="position:absolute;margin-left:49.55pt;margin-top:9.4pt;width:.05pt;height:9pt;z-index:25169408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2" type="#_x0000_t32" style="position:absolute;margin-left:204.05pt;margin-top:9.4pt;width:.05pt;height:9pt;z-index:2516951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3" type="#_x0000_t32" style="position:absolute;margin-left:4.5pt;margin-top:13.25pt;width:280.5pt;height:.05pt;z-index:251696128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4" type="#_x0000_t32" style="position:absolute;margin-left:136.55pt;margin-top:9.4pt;width:0;height:9.75pt;z-index:25169715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5" type="#_x0000_t32" style="position:absolute;margin-left:114.8pt;margin-top:9.4pt;width:.05pt;height:9.75pt;z-index:25169817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6" type="#_x0000_t32" style="position:absolute;margin-left:4.5pt;margin-top:12.4pt;width:0;height:.75pt;z-index:25169920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7" type="#_x0000_t32" style="position:absolute;margin-left:26.25pt;margin-top:12.4pt;width:.75pt;height:.05pt;z-index:251700224" o:connectortype="straight"/>
              </w:pic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8" type="#_x0000_t32" style="position:absolute;margin-left:158.25pt;margin-top:9.4pt;width:.05pt;height:9pt;z-index:25170124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39" type="#_x0000_t32" style="position:absolute;margin-left:91.5pt;margin-top:9.4pt;width:0;height:9pt;z-index:25170227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0" type="#_x0000_t32" style="position:absolute;margin-left:4.55pt;margin-top:9.4pt;width:.05pt;height:9.75pt;z-index:25170329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1" type="#_x0000_t32" style="position:absolute;margin-left:225.8pt;margin-top:9.4pt;width:.05pt;height:9pt;z-index:25170432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2" type="#_x0000_t32" style="position:absolute;margin-left:183.05pt;margin-top:9.4pt;width:.05pt;height:9pt;z-index:25170534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3" type="#_x0000_t32" style="position:absolute;margin-left:71.25pt;margin-top:9.4pt;width:.05pt;height:9pt;z-index:25170636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4" type="#_x0000_t32" style="position:absolute;margin-left:27.05pt;margin-top:9.4pt;width:0;height:9.75pt;z-index:25170739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5" type="#_x0000_t32" style="position:absolute;margin-left:49.55pt;margin-top:9.4pt;width:.05pt;height:9pt;z-index:25170841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6" type="#_x0000_t32" style="position:absolute;margin-left:204.05pt;margin-top:9.4pt;width:.05pt;height:9pt;z-index:25170944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7" type="#_x0000_t32" style="position:absolute;margin-left:4.5pt;margin-top:13.25pt;width:280.5pt;height:.05pt;z-index:251710464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8" type="#_x0000_t32" style="position:absolute;margin-left:136.55pt;margin-top:9.4pt;width:0;height:9.75pt;z-index:25171148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49" type="#_x0000_t32" style="position:absolute;margin-left:114.8pt;margin-top:9.4pt;width:.05pt;height:9.75pt;z-index:25171251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0" type="#_x0000_t32" style="position:absolute;margin-left:4.5pt;margin-top:12.4pt;width:0;height:.75pt;z-index:25171353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1" type="#_x0000_t32" style="position:absolute;margin-left:26.25pt;margin-top:12.4pt;width:.75pt;height:.05pt;z-index:251714560" o:connectortype="straight"/>
              </w:pic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</w:tc>
      </w:tr>
      <w:tr w:rsidR="00EE2C1C" w:rsidTr="00EE2C1C">
        <w:tc>
          <w:tcPr>
            <w:tcW w:w="9571" w:type="dxa"/>
          </w:tcPr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  <w:p w:rsidR="00EE2C1C" w:rsidRDefault="00765801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2" type="#_x0000_t32" style="position:absolute;margin-left:158.25pt;margin-top:9.4pt;width:.05pt;height:9pt;z-index:25171558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3" type="#_x0000_t32" style="position:absolute;margin-left:91.5pt;margin-top:9.4pt;width:0;height:9pt;z-index:25171660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4" type="#_x0000_t32" style="position:absolute;margin-left:4.55pt;margin-top:9.4pt;width:.05pt;height:9.75pt;z-index:25171763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5" type="#_x0000_t32" style="position:absolute;margin-left:225.8pt;margin-top:9.4pt;width:.05pt;height:9pt;z-index:25171865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6" type="#_x0000_t32" style="position:absolute;margin-left:183.05pt;margin-top:9.4pt;width:.05pt;height:9pt;z-index:251719680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7" type="#_x0000_t32" style="position:absolute;margin-left:71.25pt;margin-top:9.4pt;width:.05pt;height:9pt;z-index:25172070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8" type="#_x0000_t32" style="position:absolute;margin-left:27.05pt;margin-top:9.4pt;width:0;height:9.75pt;z-index:25172172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59" type="#_x0000_t32" style="position:absolute;margin-left:49.55pt;margin-top:9.4pt;width:.05pt;height:9pt;z-index:25172275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0" type="#_x0000_t32" style="position:absolute;margin-left:204.05pt;margin-top:9.4pt;width:.05pt;height:9pt;z-index:251723776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1" type="#_x0000_t32" style="position:absolute;margin-left:4.5pt;margin-top:13.25pt;width:280.5pt;height:.05pt;z-index:251724800" o:connectortype="straight">
                  <v:stroke endarrow="block"/>
                </v:shape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2" type="#_x0000_t32" style="position:absolute;margin-left:136.55pt;margin-top:9.4pt;width:0;height:9.75pt;z-index:251725824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3" type="#_x0000_t32" style="position:absolute;margin-left:114.8pt;margin-top:9.4pt;width:.05pt;height:9.75pt;z-index:251726848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4" type="#_x0000_t32" style="position:absolute;margin-left:4.5pt;margin-top:12.4pt;width:0;height:.75pt;z-index:251727872" o:connectortype="straight"/>
              </w:pict>
            </w:r>
            <w:r>
              <w:rPr>
                <w:rFonts w:ascii="Times New Roman" w:eastAsia="TimesNewRomanPSMT" w:hAnsi="Times New Roman" w:cs="Times New Roman"/>
                <w:b/>
                <w:noProof/>
                <w:sz w:val="32"/>
                <w:szCs w:val="32"/>
              </w:rPr>
              <w:pict>
                <v:shape id="_x0000_s1165" type="#_x0000_t32" style="position:absolute;margin-left:26.25pt;margin-top:12.4pt;width:.75pt;height:.05pt;z-index:251728896" o:connectortype="straight"/>
              </w:pic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  <w:t>0    1   2    3   4    5   6    7    8   9   10</w:t>
            </w:r>
          </w:p>
          <w:p w:rsidR="00EE2C1C" w:rsidRDefault="00EE2C1C" w:rsidP="007B40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32"/>
                <w:szCs w:val="32"/>
              </w:rPr>
            </w:pPr>
          </w:p>
        </w:tc>
      </w:tr>
    </w:tbl>
    <w:p w:rsidR="00EE2C1C" w:rsidRPr="00263E82" w:rsidRDefault="00EE2C1C" w:rsidP="00EE2C1C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20"/>
          <w:szCs w:val="220"/>
          <w:shd w:val="clear" w:color="auto" w:fill="FFFFFF"/>
          <w:lang w:val="kk-KZ"/>
        </w:rPr>
      </w:pPr>
      <w:r w:rsidRPr="00263E82">
        <w:rPr>
          <w:b/>
          <w:bCs/>
          <w:sz w:val="220"/>
          <w:szCs w:val="220"/>
          <w:shd w:val="clear" w:color="auto" w:fill="FFFFFF"/>
          <w:lang w:val="kk-KZ"/>
        </w:rPr>
        <w:lastRenderedPageBreak/>
        <w:t xml:space="preserve">жарты </w:t>
      </w:r>
    </w:p>
    <w:p w:rsidR="00EE2C1C" w:rsidRPr="00263E82" w:rsidRDefault="00EE2C1C" w:rsidP="00EE2C1C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20"/>
          <w:szCs w:val="220"/>
          <w:shd w:val="clear" w:color="auto" w:fill="FFFFFF"/>
          <w:lang w:val="kk-KZ"/>
        </w:rPr>
      </w:pPr>
    </w:p>
    <w:p w:rsidR="00EE2C1C" w:rsidRPr="00033661" w:rsidRDefault="00EE2C1C" w:rsidP="00EE2C1C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00"/>
          <w:szCs w:val="200"/>
          <w:shd w:val="clear" w:color="auto" w:fill="FFFFFF"/>
          <w:lang w:val="kk-KZ"/>
        </w:rPr>
      </w:pPr>
      <w:r w:rsidRPr="00033661">
        <w:rPr>
          <w:b/>
          <w:bCs/>
          <w:sz w:val="200"/>
          <w:szCs w:val="200"/>
          <w:shd w:val="clear" w:color="auto" w:fill="FFFFFF"/>
          <w:lang w:val="kk-KZ"/>
        </w:rPr>
        <w:t xml:space="preserve">половина </w:t>
      </w:r>
    </w:p>
    <w:p w:rsidR="00EE2C1C" w:rsidRDefault="00EE2C1C" w:rsidP="00EE2C1C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20"/>
          <w:szCs w:val="220"/>
          <w:shd w:val="clear" w:color="auto" w:fill="FFFFFF"/>
          <w:lang w:val="kk-KZ"/>
        </w:rPr>
      </w:pPr>
    </w:p>
    <w:p w:rsidR="00EE2C1C" w:rsidRPr="00263E82" w:rsidRDefault="00EE2C1C" w:rsidP="00EE2C1C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20"/>
          <w:szCs w:val="220"/>
          <w:shd w:val="clear" w:color="auto" w:fill="FFFFFF"/>
          <w:lang w:val="kk-KZ"/>
        </w:rPr>
      </w:pPr>
      <w:r w:rsidRPr="00263E82">
        <w:rPr>
          <w:b/>
          <w:bCs/>
          <w:sz w:val="220"/>
          <w:szCs w:val="220"/>
          <w:shd w:val="clear" w:color="auto" w:fill="FFFFFF"/>
          <w:lang w:val="kk-KZ"/>
        </w:rPr>
        <w:t>half</w:t>
      </w:r>
    </w:p>
    <w:p w:rsidR="00EE2C1C" w:rsidRDefault="00EE2C1C" w:rsidP="00EE2C1C"/>
    <w:p w:rsidR="00EE2C1C" w:rsidRDefault="00EE2C1C"/>
    <w:p w:rsidR="00EE2C1C" w:rsidRDefault="00EE2C1C"/>
    <w:p w:rsidR="00EE2C1C" w:rsidRDefault="00EE2C1C"/>
    <w:sectPr w:rsidR="00EE2C1C" w:rsidSect="000D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54329"/>
    <w:multiLevelType w:val="hybridMultilevel"/>
    <w:tmpl w:val="6EA8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6A42"/>
    <w:multiLevelType w:val="multilevel"/>
    <w:tmpl w:val="45B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95491"/>
    <w:multiLevelType w:val="multilevel"/>
    <w:tmpl w:val="EA8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E87"/>
    <w:rsid w:val="000B5AB9"/>
    <w:rsid w:val="000D5AB1"/>
    <w:rsid w:val="00107195"/>
    <w:rsid w:val="001E6BA0"/>
    <w:rsid w:val="00220B06"/>
    <w:rsid w:val="002331C7"/>
    <w:rsid w:val="00234629"/>
    <w:rsid w:val="00262064"/>
    <w:rsid w:val="0032577B"/>
    <w:rsid w:val="003B4FFE"/>
    <w:rsid w:val="00471792"/>
    <w:rsid w:val="005D5194"/>
    <w:rsid w:val="005E4AC1"/>
    <w:rsid w:val="00635AE5"/>
    <w:rsid w:val="006D636F"/>
    <w:rsid w:val="006F00F3"/>
    <w:rsid w:val="00765801"/>
    <w:rsid w:val="0079111F"/>
    <w:rsid w:val="007C2CDC"/>
    <w:rsid w:val="008947BC"/>
    <w:rsid w:val="00A036C1"/>
    <w:rsid w:val="00A661E1"/>
    <w:rsid w:val="00CC6E87"/>
    <w:rsid w:val="00D7035C"/>
    <w:rsid w:val="00E13DA3"/>
    <w:rsid w:val="00E2083A"/>
    <w:rsid w:val="00E930F6"/>
    <w:rsid w:val="00EC29BF"/>
    <w:rsid w:val="00EE2C1C"/>
    <w:rsid w:val="00FA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141" type="connector" idref="#_x0000_s1064"/>
        <o:r id="V:Rule142" type="connector" idref="#_x0000_s1144"/>
        <o:r id="V:Rule143" type="connector" idref="#_x0000_s1160"/>
        <o:r id="V:Rule144" type="connector" idref="#_x0000_s1110"/>
        <o:r id="V:Rule145" type="connector" idref="#_x0000_s1047"/>
        <o:r id="V:Rule146" type="connector" idref="#_x0000_s1115"/>
        <o:r id="V:Rule147" type="connector" idref="#_x0000_s1083"/>
        <o:r id="V:Rule148" type="connector" idref="#_x0000_s1054"/>
        <o:r id="V:Rule149" type="connector" idref="#_x0000_s1052"/>
        <o:r id="V:Rule150" type="connector" idref="#_x0000_s1103"/>
        <o:r id="V:Rule151" type="connector" idref="#_x0000_s1163"/>
        <o:r id="V:Rule152" type="connector" idref="#_x0000_s1068"/>
        <o:r id="V:Rule153" type="connector" idref="#_x0000_s1165"/>
        <o:r id="V:Rule154" type="connector" idref="#_x0000_s1073"/>
        <o:r id="V:Rule155" type="connector" idref="#_x0000_s1123"/>
        <o:r id="V:Rule156" type="connector" idref="#_x0000_s1060"/>
        <o:r id="V:Rule157" type="connector" idref="#_x0000_s1133"/>
        <o:r id="V:Rule158" type="connector" idref="#_x0000_s1062"/>
        <o:r id="V:Rule159" type="connector" idref="#_x0000_s1036"/>
        <o:r id="V:Rule160" type="connector" idref="#_x0000_s1136"/>
        <o:r id="V:Rule161" type="connector" idref="#_x0000_s1114"/>
        <o:r id="V:Rule162" type="connector" idref="#_x0000_s1066"/>
        <o:r id="V:Rule163" type="connector" idref="#_x0000_s1082"/>
        <o:r id="V:Rule164" type="connector" idref="#_x0000_s1147"/>
        <o:r id="V:Rule165" type="connector" idref="#_x0000_s1143"/>
        <o:r id="V:Rule166" type="connector" idref="#_x0000_s1132"/>
        <o:r id="V:Rule167" type="connector" idref="#_x0000_s1029"/>
        <o:r id="V:Rule168" type="connector" idref="#_x0000_s1065"/>
        <o:r id="V:Rule169" type="connector" idref="#_x0000_s1075"/>
        <o:r id="V:Rule170" type="connector" idref="#_x0000_s1113"/>
        <o:r id="V:Rule171" type="connector" idref="#_x0000_s1044"/>
        <o:r id="V:Rule172" type="connector" idref="#_x0000_s1101"/>
        <o:r id="V:Rule173" type="connector" idref="#_x0000_s1077"/>
        <o:r id="V:Rule174" type="connector" idref="#_x0000_s1154"/>
        <o:r id="V:Rule175" type="connector" idref="#_x0000_s1142"/>
        <o:r id="V:Rule176" type="connector" idref="#_x0000_s1159"/>
        <o:r id="V:Rule177" type="connector" idref="#_x0000_s1048"/>
        <o:r id="V:Rule178" type="connector" idref="#_x0000_s1095"/>
        <o:r id="V:Rule179" type="connector" idref="#_x0000_s1040"/>
        <o:r id="V:Rule180" type="connector" idref="#_x0000_s1108"/>
        <o:r id="V:Rule181" type="connector" idref="#_x0000_s1164"/>
        <o:r id="V:Rule182" type="connector" idref="#_x0000_s1111"/>
        <o:r id="V:Rule183" type="connector" idref="#_x0000_s1042"/>
        <o:r id="V:Rule184" type="connector" idref="#_x0000_s1162"/>
        <o:r id="V:Rule185" type="connector" idref="#_x0000_s1094"/>
        <o:r id="V:Rule186" type="connector" idref="#_x0000_s1027"/>
        <o:r id="V:Rule187" type="connector" idref="#_x0000_s1112"/>
        <o:r id="V:Rule188" type="connector" idref="#_x0000_s1139"/>
        <o:r id="V:Rule189" type="connector" idref="#_x0000_s1045"/>
        <o:r id="V:Rule190" type="connector" idref="#_x0000_s1074"/>
        <o:r id="V:Rule191" type="connector" idref="#_x0000_s1125"/>
        <o:r id="V:Rule192" type="connector" idref="#_x0000_s1117"/>
        <o:r id="V:Rule193" type="connector" idref="#_x0000_s1107"/>
        <o:r id="V:Rule194" type="connector" idref="#_x0000_s1135"/>
        <o:r id="V:Rule195" type="connector" idref="#_x0000_s1034"/>
        <o:r id="V:Rule196" type="connector" idref="#_x0000_s1118"/>
        <o:r id="V:Rule197" type="connector" idref="#_x0000_s1032"/>
        <o:r id="V:Rule198" type="connector" idref="#_x0000_s1072"/>
        <o:r id="V:Rule199" type="connector" idref="#_x0000_s1128"/>
        <o:r id="V:Rule200" type="connector" idref="#_x0000_s1129"/>
        <o:r id="V:Rule201" type="connector" idref="#_x0000_s1120"/>
        <o:r id="V:Rule202" type="connector" idref="#_x0000_s1053"/>
        <o:r id="V:Rule203" type="connector" idref="#_x0000_s1049"/>
        <o:r id="V:Rule204" type="connector" idref="#_x0000_s1080"/>
        <o:r id="V:Rule205" type="connector" idref="#_x0000_s1096"/>
        <o:r id="V:Rule206" type="connector" idref="#_x0000_s1050"/>
        <o:r id="V:Rule207" type="connector" idref="#_x0000_s1046"/>
        <o:r id="V:Rule208" type="connector" idref="#_x0000_s1157"/>
        <o:r id="V:Rule209" type="connector" idref="#_x0000_s1093"/>
        <o:r id="V:Rule210" type="connector" idref="#_x0000_s1087"/>
        <o:r id="V:Rule211" type="connector" idref="#_x0000_s1100"/>
        <o:r id="V:Rule212" type="connector" idref="#_x0000_s1057"/>
        <o:r id="V:Rule213" type="connector" idref="#_x0000_s1059"/>
        <o:r id="V:Rule214" type="connector" idref="#_x0000_s1055"/>
        <o:r id="V:Rule215" type="connector" idref="#_x0000_s1141"/>
        <o:r id="V:Rule216" type="connector" idref="#_x0000_s1056"/>
        <o:r id="V:Rule217" type="connector" idref="#_x0000_s1153"/>
        <o:r id="V:Rule218" type="connector" idref="#_x0000_s1051"/>
        <o:r id="V:Rule219" type="connector" idref="#_x0000_s1086"/>
        <o:r id="V:Rule220" type="connector" idref="#_x0000_s1098"/>
        <o:r id="V:Rule221" type="connector" idref="#_x0000_s1089"/>
        <o:r id="V:Rule222" type="connector" idref="#_x0000_s1119"/>
        <o:r id="V:Rule223" type="connector" idref="#_x0000_s1070"/>
        <o:r id="V:Rule224" type="connector" idref="#_x0000_s1155"/>
        <o:r id="V:Rule225" type="connector" idref="#_x0000_s1140"/>
        <o:r id="V:Rule226" type="connector" idref="#_x0000_s1122"/>
        <o:r id="V:Rule227" type="connector" idref="#_x0000_s1030"/>
        <o:r id="V:Rule228" type="connector" idref="#_x0000_s1033"/>
        <o:r id="V:Rule229" type="connector" idref="#_x0000_s1067"/>
        <o:r id="V:Rule230" type="connector" idref="#_x0000_s1137"/>
        <o:r id="V:Rule231" type="connector" idref="#_x0000_s1084"/>
        <o:r id="V:Rule232" type="connector" idref="#_x0000_s1097"/>
        <o:r id="V:Rule233" type="connector" idref="#_x0000_s1104"/>
        <o:r id="V:Rule234" type="connector" idref="#_x0000_s1091"/>
        <o:r id="V:Rule235" type="connector" idref="#_x0000_s1092"/>
        <o:r id="V:Rule236" type="connector" idref="#_x0000_s1071"/>
        <o:r id="V:Rule237" type="connector" idref="#_x0000_s1076"/>
        <o:r id="V:Rule238" type="connector" idref="#_x0000_s1134"/>
        <o:r id="V:Rule239" type="connector" idref="#_x0000_s1041"/>
        <o:r id="V:Rule240" type="connector" idref="#_x0000_s1078"/>
        <o:r id="V:Rule241" type="connector" idref="#_x0000_s1088"/>
        <o:r id="V:Rule242" type="connector" idref="#_x0000_s1061"/>
        <o:r id="V:Rule243" type="connector" idref="#_x0000_s1039"/>
        <o:r id="V:Rule244" type="connector" idref="#_x0000_s1035"/>
        <o:r id="V:Rule245" type="connector" idref="#_x0000_s1099"/>
        <o:r id="V:Rule246" type="connector" idref="#_x0000_s1158"/>
        <o:r id="V:Rule247" type="connector" idref="#_x0000_s1116"/>
        <o:r id="V:Rule248" type="connector" idref="#_x0000_s1121"/>
        <o:r id="V:Rule249" type="connector" idref="#_x0000_s1079"/>
        <o:r id="V:Rule250" type="connector" idref="#_x0000_s1085"/>
        <o:r id="V:Rule251" type="connector" idref="#_x0000_s1037"/>
        <o:r id="V:Rule252" type="connector" idref="#_x0000_s1081"/>
        <o:r id="V:Rule253" type="connector" idref="#_x0000_s1161"/>
        <o:r id="V:Rule254" type="connector" idref="#_x0000_s1126"/>
        <o:r id="V:Rule255" type="connector" idref="#_x0000_s1149"/>
        <o:r id="V:Rule256" type="connector" idref="#_x0000_s1058"/>
        <o:r id="V:Rule257" type="connector" idref="#_x0000_s1131"/>
        <o:r id="V:Rule258" type="connector" idref="#_x0000_s1043"/>
        <o:r id="V:Rule259" type="connector" idref="#_x0000_s1146"/>
        <o:r id="V:Rule260" type="connector" idref="#_x0000_s1151"/>
        <o:r id="V:Rule261" type="connector" idref="#_x0000_s1109"/>
        <o:r id="V:Rule262" type="connector" idref="#_x0000_s1148"/>
        <o:r id="V:Rule263" type="connector" idref="#_x0000_s1028"/>
        <o:r id="V:Rule264" type="connector" idref="#_x0000_s1106"/>
        <o:r id="V:Rule265" type="connector" idref="#_x0000_s1105"/>
        <o:r id="V:Rule266" type="connector" idref="#_x0000_s1152"/>
        <o:r id="V:Rule267" type="connector" idref="#_x0000_s1038"/>
        <o:r id="V:Rule268" type="connector" idref="#_x0000_s1138"/>
        <o:r id="V:Rule269" type="connector" idref="#_x0000_s1124"/>
        <o:r id="V:Rule270" type="connector" idref="#_x0000_s1127"/>
        <o:r id="V:Rule271" type="connector" idref="#_x0000_s1031"/>
        <o:r id="V:Rule272" type="connector" idref="#_x0000_s1026"/>
        <o:r id="V:Rule273" type="connector" idref="#_x0000_s1145"/>
        <o:r id="V:Rule274" type="connector" idref="#_x0000_s1102"/>
        <o:r id="V:Rule275" type="connector" idref="#_x0000_s1063"/>
        <o:r id="V:Rule276" type="connector" idref="#_x0000_s1069"/>
        <o:r id="V:Rule277" type="connector" idref="#_x0000_s1150"/>
        <o:r id="V:Rule278" type="connector" idref="#_x0000_s1130"/>
        <o:r id="V:Rule279" type="connector" idref="#_x0000_s1156"/>
        <o:r id="V:Rule280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"/>
    <w:locked/>
    <w:rsid w:val="008947BC"/>
    <w:rPr>
      <w:rFonts w:ascii="Arial" w:hAnsi="Arial" w:cs="Arial"/>
      <w:szCs w:val="24"/>
      <w:lang w:val="en-GB" w:eastAsia="ru-RU"/>
    </w:rPr>
  </w:style>
  <w:style w:type="paragraph" w:customStyle="1" w:styleId="1">
    <w:name w:val="Абзац списка1"/>
    <w:basedOn w:val="a"/>
    <w:link w:val="ListParagraphChar"/>
    <w:rsid w:val="008947BC"/>
    <w:pPr>
      <w:widowControl w:val="0"/>
      <w:spacing w:after="0" w:line="260" w:lineRule="exact"/>
      <w:ind w:left="720"/>
      <w:contextualSpacing/>
    </w:pPr>
    <w:rPr>
      <w:rFonts w:ascii="Arial" w:hAnsi="Arial" w:cs="Arial"/>
      <w:szCs w:val="24"/>
      <w:lang w:val="en-GB" w:eastAsia="ru-RU"/>
    </w:rPr>
  </w:style>
  <w:style w:type="paragraph" w:customStyle="1" w:styleId="10">
    <w:name w:val="Без интервала1"/>
    <w:rsid w:val="001071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0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036C1"/>
    <w:pPr>
      <w:spacing w:after="0" w:line="240" w:lineRule="auto"/>
    </w:pPr>
  </w:style>
  <w:style w:type="paragraph" w:customStyle="1" w:styleId="c14">
    <w:name w:val="c14"/>
    <w:basedOn w:val="a"/>
    <w:rsid w:val="00A0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6C1"/>
  </w:style>
  <w:style w:type="paragraph" w:styleId="a5">
    <w:name w:val="List Paragraph"/>
    <w:basedOn w:val="a"/>
    <w:uiPriority w:val="34"/>
    <w:qFormat/>
    <w:rsid w:val="005D5194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D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cp:lastPrinted>2016-12-23T07:38:00Z</cp:lastPrinted>
  <dcterms:created xsi:type="dcterms:W3CDTF">2016-11-29T15:16:00Z</dcterms:created>
  <dcterms:modified xsi:type="dcterms:W3CDTF">2016-12-23T07:38:00Z</dcterms:modified>
</cp:coreProperties>
</file>